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A8" w:rsidRDefault="00CC26A8" w:rsidP="008742D6">
      <w:pPr>
        <w:shd w:val="clear" w:color="auto" w:fill="FFFFFF"/>
        <w:spacing w:after="108" w:line="216" w:lineRule="atLeast"/>
        <w:ind w:left="3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6A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2" name="Рисунок 2" descr="C:\Users\Admin\Pictures\Сканы\Скан_202101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Сканы\Скан_2021010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A8" w:rsidRDefault="00CC26A8" w:rsidP="008742D6">
      <w:pPr>
        <w:shd w:val="clear" w:color="auto" w:fill="FFFFFF"/>
        <w:spacing w:after="108" w:line="216" w:lineRule="atLeast"/>
        <w:ind w:left="3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6A8" w:rsidRDefault="00CC26A8" w:rsidP="008742D6">
      <w:pPr>
        <w:shd w:val="clear" w:color="auto" w:fill="FFFFFF"/>
        <w:spacing w:after="108" w:line="216" w:lineRule="atLeast"/>
        <w:ind w:left="3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6A8" w:rsidRDefault="00CC26A8" w:rsidP="008742D6">
      <w:pPr>
        <w:shd w:val="clear" w:color="auto" w:fill="FFFFFF"/>
        <w:spacing w:after="108" w:line="216" w:lineRule="atLeast"/>
        <w:ind w:left="3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6A8" w:rsidRDefault="00CC26A8" w:rsidP="008742D6">
      <w:pPr>
        <w:shd w:val="clear" w:color="auto" w:fill="FFFFFF"/>
        <w:spacing w:after="108" w:line="216" w:lineRule="atLeast"/>
        <w:ind w:left="3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9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</w:t>
      </w:r>
      <w:r w:rsidR="00511A00" w:rsidRPr="00E9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   положения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1.Настоящее</w:t>
      </w:r>
      <w:proofErr w:type="gramEnd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разработано в соответствии с Порядком проведения аттестации педагогических работников организаций, осуществляющих образовательную деятельность  (утвержден  приказом Министерства образования и науки </w:t>
      </w:r>
      <w:r w:rsidR="00CC26A8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от 07 апреля 2014 года № 276</w:t>
      </w: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регламентирует порядок создания и деятель</w:t>
      </w:r>
      <w:r w:rsidR="00D364D4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Аттестационной комиссии МБ</w:t>
      </w: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5D0A10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D0A10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Середкинский</w:t>
      </w:r>
      <w:proofErr w:type="spellEnd"/>
      <w:r w:rsidR="005D0A10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  <w:r w:rsidR="00D364D4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Аттестационная комиссия).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Аттестационная комиссия </w:t>
      </w:r>
      <w:r w:rsidR="00044C98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</w:t>
      </w:r>
      <w:r w:rsidR="005D0A10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«</w:t>
      </w:r>
      <w:proofErr w:type="spellStart"/>
      <w:r w:rsidR="005D0A10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Середкинский</w:t>
      </w:r>
      <w:proofErr w:type="spellEnd"/>
      <w:r w:rsidR="005D0A10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  <w:r w:rsidR="00044C98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руководствуется</w:t>
      </w:r>
      <w:r w:rsidR="00A75E7F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 Российской Федерации   «Об образовании»</w:t>
      </w: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; ФГОС ДО (№ 1155 от 17.10.13); Приказом Министерства здравоохранения и социального развития РФ от 26 августа 2010 года № 761н «Об утверждении Единого квалификационного справочника должностей руководителей, специалистов, и служащих, раздел «Квалификационные характеристики долж</w:t>
      </w:r>
      <w:r w:rsidR="00D364D4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работников образования»,</w:t>
      </w: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регламентирующими аттестацию педагогических работников (далее – ат</w:t>
      </w:r>
      <w:r w:rsidR="00A75E7F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тестация), настоящим Положением, нормативными правовыми актами ДОУ.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 принципами</w:t>
      </w:r>
      <w:proofErr w:type="gramEnd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  Аттестационной комиссии являются коллегиальность, компетентность, объективность, гласность, независимость, соблюдение норм профессиональной этики, открытость, 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Аттестационная комиссия формируется для проведения </w:t>
      </w:r>
      <w:r w:rsidR="00E0654F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с целью подтверждения</w:t>
      </w: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занимаемой должно</w:t>
      </w:r>
      <w:r w:rsidR="00D364D4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педагогических работников</w:t>
      </w:r>
      <w:r w:rsidR="005D0A10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</w:t>
      </w:r>
      <w:proofErr w:type="spellStart"/>
      <w:r w:rsidR="005D0A10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Середкинский</w:t>
      </w:r>
      <w:proofErr w:type="spellEnd"/>
      <w:r w:rsidR="005D0A10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</w:t>
      </w:r>
      <w:r w:rsidR="00D364D4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Решение Аттестационной комиссии является действительным в течение пяти лет с момента принятия решения.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 </w:t>
      </w: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  аттестации</w:t>
      </w:r>
      <w:proofErr w:type="gramEnd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целях  подтверждения    соответствия</w:t>
      </w:r>
      <w:r w:rsidR="00D70D63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занимаемой должности  на основе  оценки  </w:t>
      </w: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8742D6" w:rsidRPr="00E93BDA" w:rsidRDefault="00D70D63" w:rsidP="008742D6">
      <w:pPr>
        <w:shd w:val="clear" w:color="auto" w:fill="FFFFFF"/>
        <w:spacing w:after="108" w:line="216" w:lineRule="atLeast"/>
        <w:ind w:left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 </w:t>
      </w: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8742D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="008742D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целях  подтверждения  соответствия    </w:t>
      </w: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занимаемой должности не подлежат</w:t>
      </w:r>
      <w:r w:rsidR="008742D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педагогические работники: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педагогические работники, имеющие квалификационные категории;</w:t>
      </w:r>
    </w:p>
    <w:p w:rsidR="008742D6" w:rsidRPr="00E93BDA" w:rsidRDefault="008742D6" w:rsidP="00D70D63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проработавшие</w:t>
      </w:r>
      <w:proofErr w:type="gramEnd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  занимаемой  должности  менее  двух   лет   в </w:t>
      </w:r>
      <w:r w:rsidR="00D70D63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организации;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беременные женщины;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женщины, находящиеся в отпуске по беременности и родам;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8742D6" w:rsidRPr="00E93BDA" w:rsidRDefault="008742D6" w:rsidP="002D25FE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отсутствовавшие</w:t>
      </w:r>
      <w:r w:rsidR="002D25FE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рабочем мес</w:t>
      </w:r>
      <w:r w:rsidR="002D25FE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более четырех месяцев </w:t>
      </w: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связи с заболеванием.</w:t>
      </w:r>
    </w:p>
    <w:p w:rsidR="008742D6" w:rsidRPr="00E93BDA" w:rsidRDefault="008742D6" w:rsidP="002D25FE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работников, предусмотренных подпунктами "г" и "д" настоящего пункта, возможна не ранее чем через два года   после</w:t>
      </w:r>
      <w:r w:rsidR="002D25FE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выхода из указанных отпусков.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педагогических работников, предусмотренных подпунктом "е" настоящего пункта, возможна не ранее чем через год </w:t>
      </w: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  их</w:t>
      </w:r>
      <w:proofErr w:type="gramEnd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выхода   на работу.</w:t>
      </w:r>
    </w:p>
    <w:p w:rsidR="008742D6" w:rsidRPr="00E93BDA" w:rsidRDefault="008552A2" w:rsidP="008552A2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  Аттестационная   комиссия ДОУ по представлению работодателя </w:t>
      </w:r>
      <w:r w:rsidR="00E0654F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выносить  рекомендации о  возможности приёма на работу на должности </w:t>
      </w:r>
      <w:r w:rsidR="008742D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лиц, не  имеющих  специальной  подготовки   или стажа работы, установленных в разделе "Требования к квалификации" раздела "Квалификационные  характеристики  должностей  работников    образования" Единого   квалификационного   справочника   должностей     руководителей, специалистов и служащих*(3) и (или)  профессиональными  стандартами,  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Структура и состав Аттестационной комиссии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2.1. Аттестационная комиссия имеет следующую структуру: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председатель аттестационной комиссии;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заместитель председателя;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секретарь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члены комиссии.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2.2. Аттестационная комиссия формируется из числа педагогических </w:t>
      </w: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  имеющих</w:t>
      </w:r>
      <w:proofErr w:type="gramEnd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квалификационную категорию не ниже первой, представителя профсоюзной организации, представителя родительской общественности.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2.3. Численный состав Аттестационной комиссии – пять человек.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2.4. Персональный состав Аттестационной комиссии утверждается приказом заведующего детским садом.</w:t>
      </w:r>
    </w:p>
    <w:p w:rsidR="008742D6" w:rsidRPr="00E93BDA" w:rsidRDefault="00E0654F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2.5</w:t>
      </w:r>
      <w:r w:rsidR="008742D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Аттестационной комиссии - до выбора нового состава.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Полномочия отдельных членов аттестационной комиссии могут быть досрочно прекращены приказом заведующего по следующим основаниям: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выполнения обязанностей по состоянию здоровья;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члена Аттестационной комиссии;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-неисполнение или ненадлежащее исполнение обязанностей члена Аттестационной комиссии;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2.7. Председателем Атт</w:t>
      </w:r>
      <w:r w:rsidR="004F3B12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естационной комиссии является заместитель заведующего по воспитательной и методической работе.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2.8. Председатель Аттестационной комиссии: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деятельностью Аттестационной комиссии;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заседания Аттестационной комиссии;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распределяет обязанности между членами Аттестационной комиссии;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протоколы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хранение и учет документов по аттестации педагогических работников;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3B12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членов аттестационной комиссии по рассмотрению предложений, заявлений и жалоб аттестуемых</w:t>
      </w: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связанные с вопросами их аттестации.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2.9. Председатель Аттестационной комиссии имеет заместителя.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Аттестационной комиссии: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обязанности председателя в его отсутствие (отпуск, командировка и т.п.);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участвует в работе Аттестационной комиссии;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</w:t>
      </w:r>
      <w:r w:rsidR="004F3B12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заявления и жалобы аттестуемых работников, связанные с вопросами их аттестации</w:t>
      </w: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2.10. Секретарь Аттестационной комиссии:</w:t>
      </w:r>
    </w:p>
    <w:p w:rsidR="004F3B12" w:rsidRPr="00E93BDA" w:rsidRDefault="004F3B12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196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подчиняется непосредственно</w:t>
      </w:r>
      <w:r w:rsidR="00DB196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председателю аттестационной комиссии</w:t>
      </w:r>
    </w:p>
    <w:p w:rsidR="00DB1966" w:rsidRPr="00E93BDA" w:rsidRDefault="00DB196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заседания аттестационной комиссии и сообщает</w:t>
      </w:r>
      <w:r w:rsidR="009D4361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комиссии о дате и </w:t>
      </w:r>
      <w:proofErr w:type="gramStart"/>
      <w:r w:rsidR="009D4361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повестке  заседания</w:t>
      </w:r>
      <w:proofErr w:type="gramEnd"/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прием и регистрацию документов, аттестационных дел;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и оформляет протоколы заседаний Аттестационной комиссии;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решении споров и конфликтных ситуаций, связанных с аттестацией педагогических работников;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протоколы заседаний Аттестационной комиссии</w:t>
      </w:r>
      <w:r w:rsidR="009D4361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выписки из протокола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2.11. Члены Аттестационной комиссии: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подчиняются непосредственно председателю Аттестационной комиссии;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работе Аттестационной комиссии;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выполнение организационных функций по аттестации педагогических работников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2.12.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="009D4361" w:rsidRPr="00E9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работы Аттестационной комиссии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3.1. Заседания Аттестационной комиссии проводятся в течение учебного года в соответствии с графиком аттестации педагогических работников </w:t>
      </w: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соответствие</w:t>
      </w:r>
      <w:proofErr w:type="gramEnd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занимаемой должности.</w:t>
      </w:r>
    </w:p>
    <w:p w:rsidR="003A7294" w:rsidRPr="00E93BDA" w:rsidRDefault="008742D6" w:rsidP="003A72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3.2. График работы Аттестационной комиссии у</w:t>
      </w:r>
      <w:r w:rsidR="009D4361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тверждается ежегодно приказом</w:t>
      </w:r>
      <w:r w:rsidR="00E0654F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</w:t>
      </w:r>
      <w:r w:rsidR="009D4361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5D0A10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D0A10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Середкинский</w:t>
      </w:r>
      <w:proofErr w:type="spellEnd"/>
      <w:r w:rsidR="005D0A10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</w:t>
      </w:r>
      <w:r w:rsidR="009D4361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</w:t>
      </w:r>
      <w:r w:rsidR="00C86AE7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азмещается на официальном сайте образовательного учреждения </w:t>
      </w:r>
      <w:hyperlink r:id="rId7" w:history="1">
        <w:r w:rsidR="003A7294" w:rsidRPr="00E93BD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="005D0A10" w:rsidRPr="00E93BD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://11147</w:t>
        </w:r>
        <w:r w:rsidR="003A7294" w:rsidRPr="00E93BD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3A7294" w:rsidRPr="00E93BD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maam</w:t>
        </w:r>
        <w:proofErr w:type="spellEnd"/>
        <w:r w:rsidR="003A7294" w:rsidRPr="00E93BD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3A7294" w:rsidRPr="00E93BD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="003A7294" w:rsidRPr="00E93BD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</w:hyperlink>
      <w:r w:rsidR="003A7294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3.4. Для проведения аттестации на каждого педагогического   работника</w:t>
      </w:r>
    </w:p>
    <w:p w:rsidR="008742D6" w:rsidRPr="00E93BDA" w:rsidRDefault="00E0654F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="008742D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в Аттестационную комиссию организации представление.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3.5 .</w:t>
      </w:r>
      <w:proofErr w:type="gramEnd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представлении содержатся следующие сведения о   педагогическом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работнике: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а) фамилия, имя, отчество (при наличии);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б) наименование должности на дату проведения аттестации;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в) дата заключения по этой должности трудового договора;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г) уровень образования и (или) </w:t>
      </w: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  по</w:t>
      </w:r>
      <w:proofErr w:type="gramEnd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специальности   или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подготовки;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д)  информация</w:t>
      </w:r>
      <w:proofErr w:type="gramEnd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 о  получении   дополнительного     профессионального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профилю педагогической деятельности;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е) результаты предыдущих аттестаций (в случае их проведения);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</w:t>
      </w: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   </w:t>
      </w:r>
      <w:proofErr w:type="gramEnd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мотивированная    всесторонняя    и          объективная оценка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профессиональных,   </w:t>
      </w:r>
      <w:proofErr w:type="gramEnd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деловых   качеств,   результатов     профессиональной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   педагогического   работника   по   выполнению   трудовых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возложенных на него трудовым договором. </w:t>
      </w:r>
    </w:p>
    <w:p w:rsidR="008742D6" w:rsidRPr="00E93BDA" w:rsidRDefault="003960DA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3.6. Заведующий</w:t>
      </w:r>
      <w:r w:rsidR="008742D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– с даты поступления на работу).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При отказе педагогического работника от ознакомления с представлением составляется акт, кот</w:t>
      </w:r>
      <w:r w:rsidR="003960DA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орый подписывается заведующим</w:t>
      </w: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лицами (не менее двух), в присутствии которых составлен акт.</w:t>
      </w:r>
    </w:p>
    <w:p w:rsidR="003960DA" w:rsidRPr="00E93BDA" w:rsidRDefault="003960DA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Продолжительность аттестации для каждого педагогического работника с начала её </w:t>
      </w: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и</w:t>
      </w:r>
      <w:proofErr w:type="gramEnd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принятия решения  аттестационной комиссии не должна превышать двух месяцев.</w:t>
      </w:r>
    </w:p>
    <w:p w:rsidR="008742D6" w:rsidRPr="00E93BDA" w:rsidRDefault="00E507BA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3.8</w:t>
      </w:r>
      <w:r w:rsidR="008742D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Аттестация проводится на заседании Аттестационной комиссии организации с участием педагогического работника.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8742D6" w:rsidRPr="00E93BDA" w:rsidRDefault="00E507BA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3.9</w:t>
      </w:r>
      <w:r w:rsidR="008742D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8742D6" w:rsidRPr="00E93BDA" w:rsidRDefault="00E507BA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3.10</w:t>
      </w:r>
      <w:r w:rsidR="008742D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По   результатам   аттестации   педагогического      работника</w:t>
      </w:r>
    </w:p>
    <w:p w:rsidR="008742D6" w:rsidRPr="00E93BDA" w:rsidRDefault="008742D6" w:rsidP="003960DA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организации принимает одно из следующих решений:</w:t>
      </w:r>
    </w:p>
    <w:p w:rsidR="008742D6" w:rsidRPr="00E93BDA" w:rsidRDefault="008742D6" w:rsidP="003960DA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   занимаемой   должности</w:t>
      </w: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      должность</w:t>
      </w:r>
    </w:p>
    <w:p w:rsidR="008742D6" w:rsidRPr="00E93BDA" w:rsidRDefault="008742D6" w:rsidP="003960DA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работника);</w:t>
      </w:r>
    </w:p>
    <w:p w:rsidR="008742D6" w:rsidRPr="00E93BDA" w:rsidRDefault="008742D6" w:rsidP="003960DA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 соответствует</w:t>
      </w:r>
      <w:proofErr w:type="gramEnd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занимаемой  должности  (указывается     должность</w:t>
      </w:r>
    </w:p>
    <w:p w:rsidR="008742D6" w:rsidRPr="00E93BDA" w:rsidRDefault="008742D6" w:rsidP="003960DA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работника).</w:t>
      </w:r>
    </w:p>
    <w:p w:rsidR="008742D6" w:rsidRPr="00E93BDA" w:rsidRDefault="00E507BA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3.11</w:t>
      </w:r>
      <w:r w:rsidR="008742D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742D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  принимается</w:t>
      </w:r>
      <w:proofErr w:type="gramEnd"/>
      <w:r w:rsidR="008742D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 Аттестационной  комиссией    организации в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аттестуемого педагогического работника открытым   голосованием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  голосов</w:t>
      </w:r>
      <w:proofErr w:type="gramEnd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членов  аттестационной   комиссии     организации,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на заседании.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прохождении</w:t>
      </w:r>
      <w:proofErr w:type="gramEnd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 аттестации  педагогический  работник,   являющийся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членом Аттестационной комиссии организаци</w:t>
      </w:r>
      <w:r w:rsidR="003960DA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не участвует в голосовании </w:t>
      </w:r>
    </w:p>
    <w:p w:rsidR="008742D6" w:rsidRPr="00E93BDA" w:rsidRDefault="003960DA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кандидатуры</w:t>
      </w:r>
      <w:r w:rsidR="008742D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2D6" w:rsidRPr="00E93BDA" w:rsidRDefault="00E507BA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3.12</w:t>
      </w:r>
      <w:r w:rsidR="008742D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742D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случаях</w:t>
      </w:r>
      <w:proofErr w:type="gramEnd"/>
      <w:r w:rsidR="008742D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когда  не  менее  половины  членов   Аттестационной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  присутствующих</w:t>
      </w:r>
      <w:proofErr w:type="gramEnd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  заседании,    проголосовали за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соответствии </w:t>
      </w: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  занимаемой</w:t>
      </w:r>
      <w:proofErr w:type="gramEnd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должности,   педагогический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признается соответствующим занимаемой должности.</w:t>
      </w:r>
    </w:p>
    <w:p w:rsidR="008742D6" w:rsidRPr="00E93BDA" w:rsidRDefault="00E507BA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3.13</w:t>
      </w:r>
      <w:r w:rsidR="008742D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аттестации педагогического работника, непосредственно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присутствующего  на</w:t>
      </w:r>
      <w:proofErr w:type="gramEnd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заседании  Аттестационной  комиссии     организации,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сообщаются ему после подведения итогов голосования.</w:t>
      </w:r>
    </w:p>
    <w:p w:rsidR="00E507BA" w:rsidRPr="00E93BDA" w:rsidRDefault="00E507BA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Результаты аттестации работника, не присутствующего на заседании Аттестационной комиссии, сообщаются ему в срок не позднее 10 календарных дней с даты принятия решения Аттестационной комиссии</w:t>
      </w:r>
    </w:p>
    <w:p w:rsidR="008742D6" w:rsidRPr="00E93BDA" w:rsidRDefault="00E507BA" w:rsidP="00E507BA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  3.15</w:t>
      </w:r>
      <w:r w:rsidR="008742D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</w:t>
      </w:r>
      <w:proofErr w:type="gramStart"/>
      <w:r w:rsidR="008742D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  педагогических</w:t>
      </w:r>
      <w:proofErr w:type="gramEnd"/>
      <w:r w:rsidR="008742D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работников    заносятся в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протокол,  подписываемый</w:t>
      </w:r>
      <w:proofErr w:type="gramEnd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председателем,   заместителем     председателя,</w:t>
      </w:r>
    </w:p>
    <w:p w:rsidR="008742D6" w:rsidRPr="00E93BDA" w:rsidRDefault="008742D6" w:rsidP="00E507BA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   и   членами    Аттестационно</w:t>
      </w:r>
      <w:r w:rsidR="00E507BA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й    комиссии.</w:t>
      </w:r>
    </w:p>
    <w:p w:rsidR="00D43236" w:rsidRPr="00E93BDA" w:rsidRDefault="008742D6" w:rsidP="00D43236">
      <w:pPr>
        <w:shd w:val="clear" w:color="auto" w:fill="FFFFFF"/>
        <w:spacing w:after="108" w:line="216" w:lineRule="atLeast"/>
        <w:ind w:left="324"/>
        <w:rPr>
          <w:rFonts w:ascii="Times New Roman" w:hAnsi="Times New Roman" w:cs="Times New Roman"/>
          <w:sz w:val="24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E507BA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3236" w:rsidRPr="00E93BDA">
        <w:t xml:space="preserve"> </w:t>
      </w:r>
      <w:r w:rsidR="00D43236" w:rsidRPr="00E93BDA">
        <w:rPr>
          <w:rFonts w:ascii="Times New Roman" w:hAnsi="Times New Roman" w:cs="Times New Roman"/>
          <w:sz w:val="24"/>
        </w:rPr>
        <w:t>.</w:t>
      </w:r>
      <w:proofErr w:type="gramEnd"/>
      <w:r w:rsidR="00D43236" w:rsidRPr="00E93BDA">
        <w:rPr>
          <w:rFonts w:ascii="Times New Roman" w:hAnsi="Times New Roman" w:cs="Times New Roman"/>
          <w:sz w:val="24"/>
        </w:rPr>
        <w:t xml:space="preserve">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</w:t>
      </w:r>
      <w:r w:rsidR="00E507BA" w:rsidRPr="00E93BDA">
        <w:rPr>
          <w:rFonts w:ascii="Times New Roman" w:hAnsi="Times New Roman" w:cs="Times New Roman"/>
          <w:sz w:val="24"/>
        </w:rPr>
        <w:t>рганизации решении.  Заведующий</w:t>
      </w:r>
      <w:r w:rsidR="00D43236" w:rsidRPr="00E93BDA">
        <w:rPr>
          <w:rFonts w:ascii="Times New Roman" w:hAnsi="Times New Roman" w:cs="Times New Roman"/>
          <w:sz w:val="24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8742D6" w:rsidRPr="00E93BDA" w:rsidRDefault="00E507BA" w:rsidP="00D43236">
      <w:pPr>
        <w:shd w:val="clear" w:color="auto" w:fill="FFFFFF"/>
        <w:spacing w:after="108" w:line="216" w:lineRule="atLeast"/>
        <w:ind w:left="324"/>
        <w:rPr>
          <w:rFonts w:ascii="Times New Roman" w:hAnsi="Times New Roman" w:cs="Times New Roman"/>
          <w:sz w:val="24"/>
          <w:szCs w:val="24"/>
        </w:rPr>
      </w:pPr>
      <w:r w:rsidRPr="00E93BDA">
        <w:rPr>
          <w:rFonts w:ascii="Times New Roman" w:hAnsi="Times New Roman" w:cs="Times New Roman"/>
          <w:sz w:val="24"/>
          <w:szCs w:val="24"/>
        </w:rPr>
        <w:t xml:space="preserve"> 3.17</w:t>
      </w:r>
      <w:r w:rsidR="00D43236" w:rsidRPr="00E93BDA">
        <w:rPr>
          <w:rFonts w:ascii="Times New Roman" w:hAnsi="Times New Roman" w:cs="Times New Roman"/>
          <w:sz w:val="24"/>
          <w:szCs w:val="24"/>
        </w:rPr>
        <w:t xml:space="preserve">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</w:t>
      </w:r>
      <w:proofErr w:type="gramStart"/>
      <w:r w:rsidR="00D43236" w:rsidRPr="00E93BDA">
        <w:rPr>
          <w:rFonts w:ascii="Times New Roman" w:hAnsi="Times New Roman" w:cs="Times New Roman"/>
          <w:sz w:val="24"/>
          <w:szCs w:val="24"/>
        </w:rPr>
        <w:t>с  законодательством</w:t>
      </w:r>
      <w:proofErr w:type="gramEnd"/>
      <w:r w:rsidR="00D43236" w:rsidRPr="00E93BDA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Реализация решений Аттестационной комиссии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4.1. Решение Аттестационной комиссии оформляется протоколом, который </w:t>
      </w:r>
      <w:r w:rsidR="00CA7A47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со дня подписания и </w:t>
      </w: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председателем, секретарем и членами Аттестационной комиссии, принимавшими участие в голосовании.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Решение Аттестационной комиссии о результатах аттестации работников утверждается приказом заведующего.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Аттестационная комиссия несет ответственность за: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обоснованного решения по результатам аттестации деятельности работника в соответствии с занимаемой должностью;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строгое соответствие порядку проведения аттестации педагогических работников;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создание благоприятных условий для педагогических работников, проходящих аттестацию;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строгое соблюдение конфиденциальности полученной информации.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Делопроизводство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документации Аттестационной комиссии относятся:</w:t>
      </w:r>
    </w:p>
    <w:p w:rsidR="008742D6" w:rsidRPr="00E93BDA" w:rsidRDefault="006972F4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8742D6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об Аттестационной комиссии;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r w:rsidR="00CA7A47"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 составе комиссии;</w:t>
      </w:r>
    </w:p>
    <w:p w:rsidR="00CA7A47" w:rsidRPr="00E93BDA" w:rsidRDefault="00CA7A47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 заседаний Аттестационной комиссии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проведения аттестации;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протоколов заседаний Аттестационной комиссии;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аттестационные дела педагогических работников;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регистрации представлений на аттестацию;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«О соответствии /несоответствии занимаемой должности»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2D6" w:rsidRPr="00E93BDA" w:rsidRDefault="008742D6" w:rsidP="008742D6">
      <w:pPr>
        <w:shd w:val="clear" w:color="auto" w:fill="FFFFFF"/>
        <w:spacing w:after="108" w:line="216" w:lineRule="atLeast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1E0B" w:rsidRPr="00E93BDA" w:rsidRDefault="00361E0B">
      <w:pPr>
        <w:rPr>
          <w:rFonts w:ascii="Times New Roman" w:hAnsi="Times New Roman" w:cs="Times New Roman"/>
          <w:sz w:val="24"/>
          <w:szCs w:val="24"/>
        </w:rPr>
      </w:pPr>
    </w:p>
    <w:sectPr w:rsidR="00361E0B" w:rsidRPr="00E93BDA" w:rsidSect="005D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570A7"/>
    <w:multiLevelType w:val="multilevel"/>
    <w:tmpl w:val="306E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120996"/>
    <w:multiLevelType w:val="multilevel"/>
    <w:tmpl w:val="D37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A4E54"/>
    <w:multiLevelType w:val="multilevel"/>
    <w:tmpl w:val="BE46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2D6"/>
    <w:rsid w:val="00044C98"/>
    <w:rsid w:val="002D25FE"/>
    <w:rsid w:val="00361E0B"/>
    <w:rsid w:val="00383F7C"/>
    <w:rsid w:val="003876B9"/>
    <w:rsid w:val="003960DA"/>
    <w:rsid w:val="003A7294"/>
    <w:rsid w:val="004821CA"/>
    <w:rsid w:val="004F3B12"/>
    <w:rsid w:val="00511A00"/>
    <w:rsid w:val="00525ECA"/>
    <w:rsid w:val="005D0A10"/>
    <w:rsid w:val="006972F4"/>
    <w:rsid w:val="00724301"/>
    <w:rsid w:val="00762127"/>
    <w:rsid w:val="008552A2"/>
    <w:rsid w:val="008742D6"/>
    <w:rsid w:val="008D2578"/>
    <w:rsid w:val="009D4361"/>
    <w:rsid w:val="00A75E7F"/>
    <w:rsid w:val="00C86AE7"/>
    <w:rsid w:val="00CA7A47"/>
    <w:rsid w:val="00CC26A8"/>
    <w:rsid w:val="00D364D4"/>
    <w:rsid w:val="00D43236"/>
    <w:rsid w:val="00D70D63"/>
    <w:rsid w:val="00DB1966"/>
    <w:rsid w:val="00DC7FC1"/>
    <w:rsid w:val="00E0654F"/>
    <w:rsid w:val="00E507BA"/>
    <w:rsid w:val="00E93BDA"/>
    <w:rsid w:val="00EE6A08"/>
    <w:rsid w:val="00F7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2DAE"/>
  <w15:docId w15:val="{1C32005E-7401-42A4-9981-8033E998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0B"/>
  </w:style>
  <w:style w:type="paragraph" w:styleId="2">
    <w:name w:val="heading 2"/>
    <w:basedOn w:val="a"/>
    <w:link w:val="20"/>
    <w:uiPriority w:val="9"/>
    <w:qFormat/>
    <w:rsid w:val="00874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4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42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742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42D6"/>
  </w:style>
  <w:style w:type="character" w:styleId="a4">
    <w:name w:val="Strong"/>
    <w:basedOn w:val="a0"/>
    <w:uiPriority w:val="22"/>
    <w:qFormat/>
    <w:rsid w:val="008742D6"/>
    <w:rPr>
      <w:b/>
      <w:bCs/>
    </w:rPr>
  </w:style>
  <w:style w:type="paragraph" w:styleId="a5">
    <w:name w:val="Normal (Web)"/>
    <w:basedOn w:val="a"/>
    <w:uiPriority w:val="99"/>
    <w:semiHidden/>
    <w:unhideWhenUsed/>
    <w:rsid w:val="0087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42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42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42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42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2D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C7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6561">
                          <w:marLeft w:val="0"/>
                          <w:marRight w:val="0"/>
                          <w:marTop w:val="24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EEEEE"/>
                            <w:right w:val="none" w:sz="0" w:space="0" w:color="auto"/>
                          </w:divBdr>
                        </w:div>
                        <w:div w:id="1396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9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14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11" w:color="E3E3E3"/>
                            <w:left w:val="single" w:sz="4" w:space="11" w:color="E3E3E3"/>
                            <w:bottom w:val="single" w:sz="4" w:space="11" w:color="E3E3E3"/>
                            <w:right w:val="single" w:sz="4" w:space="11" w:color="E3E3E3"/>
                          </w:divBdr>
                        </w:div>
                        <w:div w:id="10830654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11" w:color="E3E3E3"/>
                            <w:left w:val="single" w:sz="4" w:space="11" w:color="E3E3E3"/>
                            <w:bottom w:val="single" w:sz="4" w:space="11" w:color="E3E3E3"/>
                            <w:right w:val="single" w:sz="4" w:space="11" w:color="E3E3E3"/>
                          </w:divBdr>
                          <w:divsChild>
                            <w:div w:id="16432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0812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11" w:color="E3E3E3"/>
                            <w:left w:val="single" w:sz="4" w:space="11" w:color="E3E3E3"/>
                            <w:bottom w:val="single" w:sz="4" w:space="11" w:color="E3E3E3"/>
                            <w:right w:val="single" w:sz="4" w:space="11" w:color="E3E3E3"/>
                          </w:divBdr>
                          <w:divsChild>
                            <w:div w:id="35173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2707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11" w:color="E3E3E3"/>
                            <w:left w:val="single" w:sz="4" w:space="11" w:color="E3E3E3"/>
                            <w:bottom w:val="single" w:sz="4" w:space="11" w:color="E3E3E3"/>
                            <w:right w:val="single" w:sz="4" w:space="11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725.maa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9393-D88B-4AE2-8D08-1EF40A60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7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Боханский детс</dc:creator>
  <cp:lastModifiedBy>Пользователь Windows</cp:lastModifiedBy>
  <cp:revision>9</cp:revision>
  <cp:lastPrinted>2016-02-28T08:59:00Z</cp:lastPrinted>
  <dcterms:created xsi:type="dcterms:W3CDTF">2016-01-22T02:09:00Z</dcterms:created>
  <dcterms:modified xsi:type="dcterms:W3CDTF">2021-01-07T16:35:00Z</dcterms:modified>
</cp:coreProperties>
</file>